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6F66157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33710A">
        <w:rPr>
          <w:sz w:val="18"/>
        </w:rPr>
        <w:t>02</w:t>
      </w:r>
      <w:r w:rsidR="00FD2A0A">
        <w:rPr>
          <w:sz w:val="18"/>
        </w:rPr>
        <w:t>.0</w:t>
      </w:r>
      <w:r w:rsidR="0033710A">
        <w:rPr>
          <w:sz w:val="18"/>
        </w:rPr>
        <w:t>3</w:t>
      </w:r>
      <w:r w:rsidR="00A36C9C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ADFF0B1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FD2A0A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384F6B">
        <w:rPr>
          <w:b/>
        </w:rPr>
        <w:t>060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42EBB221" w:rsidR="00C4433E" w:rsidRDefault="00BA69EE" w:rsidP="00FF4B6F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8C0B47">
        <w:rPr>
          <w:u w:val="none"/>
        </w:rPr>
        <w:t>Zakup</w:t>
      </w:r>
      <w:r w:rsidR="00B6520D">
        <w:rPr>
          <w:u w:val="none"/>
        </w:rPr>
        <w:t>u</w:t>
      </w:r>
      <w:r w:rsidR="00C47312" w:rsidRPr="00C47312">
        <w:rPr>
          <w:u w:val="none"/>
        </w:rPr>
        <w:t xml:space="preserve"> i dostaw</w:t>
      </w:r>
      <w:r w:rsidR="00B6520D">
        <w:rPr>
          <w:u w:val="none"/>
        </w:rPr>
        <w:t>y</w:t>
      </w:r>
      <w:r w:rsidR="00C47312">
        <w:rPr>
          <w:u w:val="none"/>
        </w:rPr>
        <w:t xml:space="preserve"> </w:t>
      </w:r>
      <w:r w:rsidR="00774C8C">
        <w:rPr>
          <w:u w:val="none"/>
        </w:rPr>
        <w:t>3</w:t>
      </w:r>
      <w:r w:rsidR="00C47312">
        <w:rPr>
          <w:u w:val="none"/>
        </w:rPr>
        <w:t xml:space="preserve"> szt. </w:t>
      </w:r>
      <w:r w:rsidR="00774C8C" w:rsidRPr="00774C8C">
        <w:rPr>
          <w:u w:val="none"/>
        </w:rPr>
        <w:t xml:space="preserve">KOMPENSATORÓW STALOWYCH MIESZKOWYCH </w:t>
      </w:r>
      <w:r w:rsidR="00774C8C">
        <w:rPr>
          <w:u w:val="none"/>
        </w:rPr>
        <w:t xml:space="preserve">do </w:t>
      </w:r>
      <w:r w:rsidR="002A5297" w:rsidRPr="00733CE4">
        <w:rPr>
          <w:bCs w:val="0"/>
          <w:u w:val="none"/>
        </w:rPr>
        <w:t xml:space="preserve">EC </w:t>
      </w:r>
      <w:r w:rsidR="00931A2F">
        <w:rPr>
          <w:bCs w:val="0"/>
          <w:u w:val="none"/>
        </w:rPr>
        <w:t>Pruszków</w:t>
      </w:r>
      <w:r w:rsidR="00C47312" w:rsidRPr="00C47312">
        <w:rPr>
          <w:u w:val="none"/>
        </w:rPr>
        <w:t xml:space="preserve"> </w:t>
      </w:r>
      <w:r w:rsidR="00B6303F" w:rsidRPr="00B6303F">
        <w:rPr>
          <w:u w:val="none"/>
        </w:rPr>
        <w:t>.</w:t>
      </w:r>
    </w:p>
    <w:p w14:paraId="31593C87" w14:textId="77777777" w:rsidR="00774C8C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4E29A5BB" w14:textId="77777777" w:rsidR="00774C8C" w:rsidRPr="00223CDF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250DC565" w14:textId="61F7F1A4" w:rsidR="00E232C5" w:rsidRDefault="00693CC7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CC3AAEE" w14:textId="15673B6F" w:rsidR="00280F09" w:rsidRPr="003F3B49" w:rsidRDefault="00280F09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73FDC68C" w14:textId="79FF2039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 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74F6F6C7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32232C75" w14:textId="0B26A458" w:rsidR="00931A2F" w:rsidRPr="00931A2F" w:rsidRDefault="00774C8C" w:rsidP="00AD25E4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774C8C">
        <w:rPr>
          <w:u w:val="none"/>
        </w:rPr>
        <w:t xml:space="preserve">KOMPENSATOR STALOWY MIESZKOWY </w:t>
      </w:r>
      <w:r w:rsidR="00931A2F" w:rsidRPr="00931A2F">
        <w:rPr>
          <w:u w:val="none"/>
        </w:rPr>
        <w:t>DN150</w:t>
      </w:r>
      <w:r>
        <w:rPr>
          <w:u w:val="none"/>
        </w:rPr>
        <w:t xml:space="preserve"> - </w:t>
      </w:r>
      <w:r w:rsidR="00931A2F">
        <w:rPr>
          <w:u w:val="none"/>
        </w:rPr>
        <w:t xml:space="preserve"> </w:t>
      </w:r>
      <w:r>
        <w:rPr>
          <w:highlight w:val="yellow"/>
          <w:u w:val="none"/>
        </w:rPr>
        <w:t>1</w:t>
      </w:r>
      <w:r w:rsidR="00931A2F" w:rsidRPr="00931A2F">
        <w:rPr>
          <w:highlight w:val="yellow"/>
          <w:u w:val="none"/>
        </w:rPr>
        <w:t xml:space="preserve"> szt.</w:t>
      </w:r>
    </w:p>
    <w:p w14:paraId="165AD85F" w14:textId="4C196CD0" w:rsidR="00931A2F" w:rsidRDefault="00774C8C" w:rsidP="00AD25E4">
      <w:pPr>
        <w:pStyle w:val="Nagwek2"/>
        <w:numPr>
          <w:ilvl w:val="0"/>
          <w:numId w:val="22"/>
        </w:numPr>
        <w:spacing w:line="276" w:lineRule="auto"/>
        <w:rPr>
          <w:u w:val="none"/>
          <w:lang w:bidi="ar-SA"/>
        </w:rPr>
      </w:pPr>
      <w:bookmarkStart w:id="2" w:name="_Hlk221696405"/>
      <w:r w:rsidRPr="00774C8C">
        <w:rPr>
          <w:u w:val="none"/>
          <w:lang w:bidi="ar-SA"/>
        </w:rPr>
        <w:t xml:space="preserve">KOMPENSATOR STALOWY MIESZKOWY </w:t>
      </w:r>
      <w:r w:rsidR="00931A2F" w:rsidRPr="00931A2F">
        <w:rPr>
          <w:u w:val="none"/>
          <w:lang w:bidi="ar-SA"/>
        </w:rPr>
        <w:t>DN</w:t>
      </w:r>
      <w:bookmarkEnd w:id="2"/>
      <w:r>
        <w:rPr>
          <w:u w:val="none"/>
          <w:lang w:bidi="ar-SA"/>
        </w:rPr>
        <w:t xml:space="preserve">200  - </w:t>
      </w:r>
      <w:r>
        <w:rPr>
          <w:highlight w:val="yellow"/>
          <w:u w:val="none"/>
          <w:lang w:bidi="ar-SA"/>
        </w:rPr>
        <w:t xml:space="preserve">1 </w:t>
      </w:r>
      <w:r w:rsidR="00931A2F" w:rsidRPr="00931A2F">
        <w:rPr>
          <w:highlight w:val="yellow"/>
          <w:u w:val="none"/>
          <w:lang w:bidi="ar-SA"/>
        </w:rPr>
        <w:t>szt.</w:t>
      </w:r>
    </w:p>
    <w:p w14:paraId="00E90777" w14:textId="31F8371D" w:rsidR="00931A2F" w:rsidRPr="00931A2F" w:rsidRDefault="00774C8C" w:rsidP="00AD25E4">
      <w:pPr>
        <w:pStyle w:val="Nagwek2"/>
        <w:numPr>
          <w:ilvl w:val="0"/>
          <w:numId w:val="22"/>
        </w:numPr>
        <w:spacing w:line="276" w:lineRule="auto"/>
        <w:rPr>
          <w:u w:val="none"/>
          <w:lang w:bidi="ar-SA"/>
        </w:rPr>
      </w:pPr>
      <w:r w:rsidRPr="00774C8C">
        <w:rPr>
          <w:u w:val="none"/>
          <w:lang w:bidi="ar-SA"/>
        </w:rPr>
        <w:t xml:space="preserve">KOMPENSATOR STALOWY MIESZKOWY </w:t>
      </w:r>
      <w:r>
        <w:rPr>
          <w:u w:val="none"/>
          <w:lang w:bidi="ar-SA"/>
        </w:rPr>
        <w:t>DN300</w:t>
      </w:r>
      <w:r w:rsidR="00931A2F">
        <w:rPr>
          <w:u w:val="none"/>
          <w:lang w:bidi="ar-SA"/>
        </w:rPr>
        <w:t xml:space="preserve"> – </w:t>
      </w:r>
      <w:r>
        <w:rPr>
          <w:highlight w:val="yellow"/>
          <w:u w:val="none"/>
          <w:lang w:bidi="ar-SA"/>
        </w:rPr>
        <w:t>1</w:t>
      </w:r>
      <w:r w:rsidR="00931A2F" w:rsidRPr="00931A2F">
        <w:rPr>
          <w:highlight w:val="yellow"/>
          <w:u w:val="none"/>
          <w:lang w:bidi="ar-SA"/>
        </w:rPr>
        <w:t xml:space="preserve"> szt.</w:t>
      </w:r>
    </w:p>
    <w:p w14:paraId="50C662D1" w14:textId="2FC661C4" w:rsidR="00036F34" w:rsidRDefault="00036F34" w:rsidP="00223CDF">
      <w:pPr>
        <w:pStyle w:val="Nagwek2"/>
        <w:spacing w:line="276" w:lineRule="auto"/>
        <w:ind w:left="0"/>
        <w:rPr>
          <w:b w:val="0"/>
          <w:bCs w:val="0"/>
          <w:u w:val="none"/>
          <w:lang w:bidi="ar-SA"/>
        </w:rPr>
      </w:pPr>
    </w:p>
    <w:p w14:paraId="2FF26709" w14:textId="77777777" w:rsidR="00681F7F" w:rsidRPr="009922C6" w:rsidRDefault="00681F7F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 xml:space="preserve">Szczegółowy zakres prac oraz techniczne warunki ich wykonania zostały określone w załączonym wzorze </w:t>
      </w:r>
      <w:r w:rsidRPr="00036F34">
        <w:rPr>
          <w:b w:val="0"/>
          <w:bCs w:val="0"/>
          <w:u w:val="none"/>
        </w:rPr>
        <w:lastRenderedPageBreak/>
        <w:t>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28C26B2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774C8C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12.</w:t>
      </w:r>
      <w:r w:rsidR="008C30B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0</w:t>
      </w:r>
      <w:r w:rsidR="00774C8C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5</w:t>
      </w:r>
      <w:r w:rsidR="00036F34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.202</w:t>
      </w:r>
      <w:r w:rsidR="008C0B4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2DA05F0A" w14:textId="17F35F96" w:rsidR="002A4A87" w:rsidRDefault="00931A2F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31A2F">
        <w:rPr>
          <w:rFonts w:eastAsia="Times New Roman"/>
          <w:bCs/>
          <w:iCs/>
          <w:sz w:val="18"/>
          <w:szCs w:val="18"/>
          <w:lang w:bidi="ar-SA"/>
        </w:rPr>
        <w:t>MAGAZYN  EC Pruszków</w:t>
      </w:r>
      <w:r w:rsidR="002A4A87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931A2F">
        <w:rPr>
          <w:rFonts w:eastAsia="Calibri"/>
          <w:sz w:val="18"/>
          <w:szCs w:val="18"/>
          <w:lang w:eastAsia="en-US" w:bidi="ar-SA"/>
        </w:rPr>
        <w:t>Waryńskiego 1, 05-800 Pruszków</w:t>
      </w:r>
    </w:p>
    <w:p w14:paraId="6FE4D682" w14:textId="5C2C615F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158FC55" w14:textId="77777777" w:rsidR="004A28EA" w:rsidRPr="004A28EA" w:rsidRDefault="00931A2F" w:rsidP="00931A2F">
      <w:pPr>
        <w:pStyle w:val="Akapitzlist"/>
        <w:autoSpaceDE/>
        <w:autoSpaceDN/>
        <w:spacing w:before="120" w:line="276" w:lineRule="auto"/>
        <w:ind w:left="1418" w:right="-91" w:firstLine="0"/>
        <w:outlineLvl w:val="1"/>
        <w:rPr>
          <w:rFonts w:eastAsia="Calibri"/>
          <w:sz w:val="18"/>
          <w:szCs w:val="18"/>
          <w:lang w:eastAsia="en-US" w:bidi="ar-SA"/>
        </w:rPr>
      </w:pPr>
      <w:r w:rsidRPr="004A28EA">
        <w:rPr>
          <w:rFonts w:eastAsia="Calibri"/>
          <w:sz w:val="18"/>
          <w:szCs w:val="18"/>
          <w:lang w:eastAsia="en-US" w:bidi="ar-SA"/>
        </w:rPr>
        <w:t>Magazyn czynny wtorki i czwartki, w godz. 7-14</w:t>
      </w:r>
    </w:p>
    <w:p w14:paraId="6D00E108" w14:textId="165568CF" w:rsidR="002A4A87" w:rsidRPr="004A28EA" w:rsidRDefault="004A28EA" w:rsidP="00931A2F">
      <w:pPr>
        <w:pStyle w:val="Akapitzlist"/>
        <w:autoSpaceDE/>
        <w:autoSpaceDN/>
        <w:spacing w:before="120" w:line="276" w:lineRule="auto"/>
        <w:ind w:left="1418" w:right="-91" w:firstLine="0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A28EA">
        <w:rPr>
          <w:rFonts w:eastAsia="Times New Roman"/>
          <w:bCs/>
          <w:iCs/>
          <w:sz w:val="18"/>
          <w:szCs w:val="18"/>
          <w:lang w:bidi="ar-SA"/>
        </w:rPr>
        <w:t>Marek Gałązka, tel: 519 035 638</w:t>
      </w:r>
      <w:r w:rsidR="002A4A87" w:rsidRPr="004A28EA">
        <w:rPr>
          <w:rFonts w:eastAsia="Times New Roman"/>
          <w:bCs/>
          <w:iCs/>
          <w:sz w:val="18"/>
          <w:szCs w:val="18"/>
          <w:lang w:bidi="ar-SA"/>
        </w:rPr>
        <w:t xml:space="preserve">, e-mail: </w:t>
      </w:r>
      <w:hyperlink r:id="rId9" w:history="1">
        <w:r w:rsidRPr="004A28EA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marek.galazka@termika.orlen.pl</w:t>
        </w:r>
      </w:hyperlink>
    </w:p>
    <w:p w14:paraId="2199E1F6" w14:textId="77777777" w:rsidR="002A4A87" w:rsidRPr="00BA1504" w:rsidRDefault="002A4A87" w:rsidP="002A4A87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D45B1">
        <w:rPr>
          <w:b/>
          <w:bCs/>
          <w:sz w:val="20"/>
          <w:szCs w:val="20"/>
          <w:u w:val="single"/>
        </w:rPr>
        <w:t>Część techniczna</w:t>
      </w:r>
      <w:r w:rsidRPr="002D45B1">
        <w:rPr>
          <w:b/>
          <w:bCs/>
          <w:sz w:val="18"/>
          <w:szCs w:val="18"/>
          <w:u w:val="single"/>
        </w:rPr>
        <w:t>:</w:t>
      </w:r>
    </w:p>
    <w:p w14:paraId="195BC868" w14:textId="77777777" w:rsidR="00AD776E" w:rsidRPr="00905C82" w:rsidRDefault="00AD776E" w:rsidP="00AD776E">
      <w:pPr>
        <w:pStyle w:val="Akapitzlist"/>
        <w:numPr>
          <w:ilvl w:val="0"/>
          <w:numId w:val="28"/>
        </w:numPr>
        <w:spacing w:before="120"/>
        <w:ind w:left="993" w:hanging="426"/>
        <w:rPr>
          <w:sz w:val="18"/>
          <w:szCs w:val="18"/>
        </w:rPr>
      </w:pPr>
      <w:r w:rsidRPr="00905C82">
        <w:rPr>
          <w:sz w:val="18"/>
          <w:szCs w:val="18"/>
        </w:rPr>
        <w:t>Karty techniczne oferowanych kompensatorów DN150, DN200, DN300 potwierdzające zgodność parametrów z wymaganiami Zamawiającego (DN, PN, temperatura i ciśnienie pracy, długość zabudowy, przemieszczenia osiowe).</w:t>
      </w:r>
    </w:p>
    <w:p w14:paraId="7123FA19" w14:textId="77777777" w:rsidR="00AD776E" w:rsidRPr="00905C82" w:rsidRDefault="00AD776E" w:rsidP="00AD776E">
      <w:pPr>
        <w:pStyle w:val="Akapitzlist"/>
        <w:numPr>
          <w:ilvl w:val="0"/>
          <w:numId w:val="28"/>
        </w:numPr>
        <w:spacing w:before="120"/>
        <w:ind w:left="993" w:hanging="426"/>
        <w:rPr>
          <w:rFonts w:ascii="Calibri" w:eastAsiaTheme="minorHAnsi" w:hAnsi="Calibri" w:cs="Calibri"/>
          <w:sz w:val="18"/>
          <w:szCs w:val="18"/>
          <w:lang w:bidi="ar-SA"/>
        </w:rPr>
      </w:pPr>
      <w:r w:rsidRPr="00905C82">
        <w:rPr>
          <w:sz w:val="18"/>
          <w:szCs w:val="18"/>
        </w:rPr>
        <w:t>Rysunki gabarytowe (z wymiarami zabudowy) dla każdego oferowanego kompensatora.</w:t>
      </w:r>
    </w:p>
    <w:p w14:paraId="0C3E7364" w14:textId="77777777" w:rsidR="00AD776E" w:rsidRDefault="00AD776E" w:rsidP="00AD776E">
      <w:pPr>
        <w:pStyle w:val="Akapitzlist"/>
        <w:numPr>
          <w:ilvl w:val="0"/>
          <w:numId w:val="28"/>
        </w:numPr>
        <w:spacing w:before="120"/>
        <w:ind w:left="993" w:hanging="426"/>
        <w:rPr>
          <w:sz w:val="18"/>
          <w:szCs w:val="18"/>
        </w:rPr>
      </w:pPr>
      <w:r w:rsidRPr="00905C82">
        <w:rPr>
          <w:sz w:val="18"/>
          <w:szCs w:val="18"/>
        </w:rPr>
        <w:t>Deklaracja zgodności z obowiązującymi normami oraz Dyrektywą PED 2014/68/UE (jeżeli dotyczy).</w:t>
      </w:r>
    </w:p>
    <w:p w14:paraId="52DD82CB" w14:textId="77777777" w:rsidR="00AD776E" w:rsidRDefault="00AD776E" w:rsidP="00AD776E">
      <w:pPr>
        <w:pStyle w:val="Akapitzlist"/>
        <w:numPr>
          <w:ilvl w:val="0"/>
          <w:numId w:val="28"/>
        </w:numPr>
        <w:spacing w:before="120"/>
        <w:ind w:left="993" w:hanging="426"/>
        <w:rPr>
          <w:sz w:val="18"/>
          <w:szCs w:val="18"/>
        </w:rPr>
      </w:pPr>
      <w:r w:rsidRPr="00766BF0">
        <w:rPr>
          <w:sz w:val="18"/>
          <w:szCs w:val="18"/>
        </w:rPr>
        <w:t>Oświadczenie Dostawcy o dostawie wyrobów fabrycznie nowych, kompletnych i gotowych do montażu.</w:t>
      </w:r>
    </w:p>
    <w:p w14:paraId="16EF79D2" w14:textId="77777777" w:rsidR="00AD776E" w:rsidRPr="00905C82" w:rsidRDefault="00AD776E" w:rsidP="00AD776E">
      <w:pPr>
        <w:pStyle w:val="Akapitzlist"/>
        <w:numPr>
          <w:ilvl w:val="0"/>
          <w:numId w:val="28"/>
        </w:numPr>
        <w:spacing w:before="120"/>
        <w:ind w:left="993" w:hanging="426"/>
        <w:rPr>
          <w:sz w:val="18"/>
          <w:szCs w:val="18"/>
        </w:rPr>
      </w:pPr>
      <w:r w:rsidRPr="00766BF0">
        <w:rPr>
          <w:sz w:val="18"/>
          <w:szCs w:val="18"/>
        </w:rPr>
        <w:t>Potwierdzenie terminu realizacji dostawy zgodnie z wymaganiami Zapytania Ofertowego.</w:t>
      </w: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1" o:title=""/>
          </v:shape>
          <o:OLEObject Type="Embed" ProgID="Equation.3" ShapeID="_x0000_i1025" DrawAspect="Content" ObjectID="_1833942359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lastRenderedPageBreak/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710112F8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4092651D" w:rsidR="00C1418F" w:rsidRPr="00586F9C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86F9C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86F9C">
        <w:rPr>
          <w:sz w:val="18"/>
          <w:szCs w:val="18"/>
        </w:rPr>
        <w:t xml:space="preserve">elektronicznej </w:t>
      </w:r>
      <w:r w:rsidRPr="00586F9C">
        <w:rPr>
          <w:sz w:val="18"/>
          <w:szCs w:val="18"/>
        </w:rPr>
        <w:t>i/lub negocjacje handlowe.</w:t>
      </w:r>
    </w:p>
    <w:p w14:paraId="368D719C" w14:textId="5AE46F4D" w:rsidR="00C1418F" w:rsidRPr="003F6AA8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62809AF2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4A28EA">
              <w:rPr>
                <w:sz w:val="18"/>
                <w:szCs w:val="18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096C12B1" w:rsidR="001C006C" w:rsidRPr="004A28EA" w:rsidRDefault="004A28EA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 w:rsidRPr="004A28EA">
              <w:rPr>
                <w:b w:val="0"/>
                <w:bCs w:val="0"/>
                <w:spacing w:val="-5"/>
                <w:u w:val="none"/>
              </w:rPr>
              <w:t>Tomasz Turowski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5520BC79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4A28EA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19EBED88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4A28EA">
                <w:rPr>
                  <w:rStyle w:val="Hipercze"/>
                  <w:sz w:val="18"/>
                  <w:szCs w:val="18"/>
                </w:rPr>
                <w:t>tomasz.turowski@termika.orlen.pl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27D995B7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22 587 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84 </w:t>
            </w:r>
            <w:r w:rsidR="004A28EA" w:rsidRPr="004A28EA">
              <w:rPr>
                <w:sz w:val="18"/>
                <w:szCs w:val="18"/>
                <w:lang w:val="sv-SE"/>
              </w:rPr>
              <w:t>38</w:t>
            </w:r>
          </w:p>
          <w:p w14:paraId="7230E6AA" w14:textId="63D8B21C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kom. 50</w:t>
            </w:r>
            <w:r w:rsidR="004A28EA" w:rsidRPr="004A28EA">
              <w:rPr>
                <w:sz w:val="18"/>
                <w:szCs w:val="18"/>
                <w:lang w:val="sv-SE"/>
              </w:rPr>
              <w:t>5</w:t>
            </w:r>
            <w:r w:rsidR="0025602B" w:rsidRPr="004A28EA">
              <w:rPr>
                <w:sz w:val="18"/>
                <w:szCs w:val="18"/>
                <w:lang w:val="sv-SE"/>
              </w:rPr>
              <w:t> </w:t>
            </w:r>
            <w:r w:rsidR="004A28EA" w:rsidRPr="004A28EA">
              <w:rPr>
                <w:sz w:val="18"/>
                <w:szCs w:val="18"/>
                <w:lang w:val="sv-SE"/>
              </w:rPr>
              <w:t>121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 </w:t>
            </w:r>
            <w:r w:rsidR="004A28EA" w:rsidRPr="004A28EA">
              <w:rPr>
                <w:sz w:val="18"/>
                <w:szCs w:val="18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23D9EFFC" w14:textId="436FE566" w:rsidR="001C006C" w:rsidRPr="004A28EA" w:rsidRDefault="0001459D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22 </w:t>
            </w:r>
            <w:r w:rsidR="004A28EA" w:rsidRPr="004A28EA">
              <w:rPr>
                <w:sz w:val="18"/>
                <w:szCs w:val="18"/>
              </w:rPr>
              <w:t>587 53 09</w:t>
            </w:r>
          </w:p>
          <w:p w14:paraId="07859A73" w14:textId="1F757118" w:rsidR="001C006C" w:rsidRPr="004A28EA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kom. </w:t>
            </w:r>
            <w:r w:rsidR="004A28EA" w:rsidRPr="004A28EA">
              <w:rPr>
                <w:sz w:val="18"/>
                <w:szCs w:val="18"/>
              </w:rPr>
              <w:t>508 005 775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lastRenderedPageBreak/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6DFE110D" w14:textId="42FB0D98" w:rsidR="00D65C53" w:rsidRDefault="00D65C5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Zamawiający może, według własnego uznania, w każdym czasie przed podpisaniem Umów/ Zamówienia, wykluczyć Dostawce z procesu zakupowego i/lub odrzucić jego ofertę, w przypadku, gdy Dostawca lub zaproponowani przez niego dostawcy lub podwykonawcy oferują produkt lub usługę pochodzącą z państwa trzeciego, przez które należy rozumieć państwo: inne niż państwo</w:t>
      </w:r>
      <w:r w:rsidR="00E75B33">
        <w:rPr>
          <w:sz w:val="18"/>
        </w:rPr>
        <w:t xml:space="preserve"> członkowskie Unii Europejskiej, lub:</w:t>
      </w:r>
    </w:p>
    <w:p w14:paraId="65462FFB" w14:textId="3394B040" w:rsidR="00E75B33" w:rsidRDefault="00E75B33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Porozumienia Światowej Organizacji Handlu ( WTO ) w sprawie zamówień rządowych</w:t>
      </w:r>
      <w:r w:rsidR="00CB17ED">
        <w:rPr>
          <w:sz w:val="18"/>
        </w:rPr>
        <w:t>, lub</w:t>
      </w:r>
    </w:p>
    <w:p w14:paraId="5A8C3978" w14:textId="3338E20A" w:rsidR="00CB17ED" w:rsidRDefault="00CB17ED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umowy międzynarodowej z UE, która gwarantuje wzajemny i równy dostęp do rynku zamówień publicznych.</w:t>
      </w:r>
    </w:p>
    <w:p w14:paraId="63E6A7F3" w14:textId="11A128A6" w:rsidR="00CB17ED" w:rsidRPr="00CB17ED" w:rsidRDefault="00CB17ED" w:rsidP="00CB17ED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>
        <w:rPr>
          <w:sz w:val="18"/>
        </w:rPr>
        <w:t>Zamawiający niezwłocznie powiadomi Dostawcę o jego wykluczeniu i/lub odrzuceniu jego oferty, a Dostawy nie będą przysługiwać jakiekolwiek roszczenia wobec Zamawiającego z tego tytułu.</w:t>
      </w:r>
    </w:p>
    <w:p w14:paraId="2D30B875" w14:textId="56B161B4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40045E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4A28E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FBDE381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4A28E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4A28E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4A28E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4A28E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4A28EA" w:rsidRPr="0091775F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6D567" w14:textId="77777777" w:rsidR="00C645F5" w:rsidRDefault="00C645F5">
      <w:r>
        <w:separator/>
      </w:r>
    </w:p>
  </w:endnote>
  <w:endnote w:type="continuationSeparator" w:id="0">
    <w:p w14:paraId="657C4AFD" w14:textId="77777777" w:rsidR="00C645F5" w:rsidRDefault="00C6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16BE6" w14:textId="77777777" w:rsidR="00C645F5" w:rsidRDefault="00C645F5">
      <w:r>
        <w:separator/>
      </w:r>
    </w:p>
  </w:footnote>
  <w:footnote w:type="continuationSeparator" w:id="0">
    <w:p w14:paraId="4A5B020A" w14:textId="77777777" w:rsidR="00C645F5" w:rsidRDefault="00C64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9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2626E24"/>
    <w:multiLevelType w:val="hybridMultilevel"/>
    <w:tmpl w:val="4392B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B3566B1"/>
    <w:multiLevelType w:val="hybridMultilevel"/>
    <w:tmpl w:val="C32ADC96"/>
    <w:lvl w:ilvl="0" w:tplc="611AA698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18"/>
  </w:num>
  <w:num w:numId="2" w16cid:durableId="238176078">
    <w:abstractNumId w:val="11"/>
  </w:num>
  <w:num w:numId="3" w16cid:durableId="1355889500">
    <w:abstractNumId w:val="19"/>
  </w:num>
  <w:num w:numId="4" w16cid:durableId="1340621590">
    <w:abstractNumId w:val="5"/>
  </w:num>
  <w:num w:numId="5" w16cid:durableId="1138689380">
    <w:abstractNumId w:val="26"/>
  </w:num>
  <w:num w:numId="6" w16cid:durableId="1490245124">
    <w:abstractNumId w:val="1"/>
  </w:num>
  <w:num w:numId="7" w16cid:durableId="1759404629">
    <w:abstractNumId w:val="21"/>
  </w:num>
  <w:num w:numId="8" w16cid:durableId="1259605702">
    <w:abstractNumId w:val="3"/>
  </w:num>
  <w:num w:numId="9" w16cid:durableId="456995844">
    <w:abstractNumId w:val="13"/>
  </w:num>
  <w:num w:numId="10" w16cid:durableId="1915892277">
    <w:abstractNumId w:val="2"/>
  </w:num>
  <w:num w:numId="11" w16cid:durableId="974944343">
    <w:abstractNumId w:val="15"/>
  </w:num>
  <w:num w:numId="12" w16cid:durableId="58554306">
    <w:abstractNumId w:val="16"/>
  </w:num>
  <w:num w:numId="13" w16cid:durableId="13698182">
    <w:abstractNumId w:val="22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3"/>
  </w:num>
  <w:num w:numId="17" w16cid:durableId="1175075454">
    <w:abstractNumId w:val="4"/>
  </w:num>
  <w:num w:numId="18" w16cid:durableId="2034110867">
    <w:abstractNumId w:val="10"/>
  </w:num>
  <w:num w:numId="19" w16cid:durableId="430857259">
    <w:abstractNumId w:val="7"/>
  </w:num>
  <w:num w:numId="20" w16cid:durableId="1083647462">
    <w:abstractNumId w:val="12"/>
  </w:num>
  <w:num w:numId="21" w16cid:durableId="1492483770">
    <w:abstractNumId w:val="27"/>
  </w:num>
  <w:num w:numId="22" w16cid:durableId="461970234">
    <w:abstractNumId w:val="8"/>
  </w:num>
  <w:num w:numId="23" w16cid:durableId="168375244">
    <w:abstractNumId w:val="14"/>
  </w:num>
  <w:num w:numId="24" w16cid:durableId="365637662">
    <w:abstractNumId w:val="25"/>
  </w:num>
  <w:num w:numId="25" w16cid:durableId="1554461528">
    <w:abstractNumId w:val="6"/>
  </w:num>
  <w:num w:numId="26" w16cid:durableId="599994443">
    <w:abstractNumId w:val="17"/>
  </w:num>
  <w:num w:numId="27" w16cid:durableId="1918860534">
    <w:abstractNumId w:val="24"/>
  </w:num>
  <w:num w:numId="28" w16cid:durableId="164635657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3629"/>
    <w:rsid w:val="000107CE"/>
    <w:rsid w:val="00011371"/>
    <w:rsid w:val="00012CAB"/>
    <w:rsid w:val="00013D61"/>
    <w:rsid w:val="0001459D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4524"/>
    <w:rsid w:val="00067B39"/>
    <w:rsid w:val="000739CC"/>
    <w:rsid w:val="00081ACB"/>
    <w:rsid w:val="00090453"/>
    <w:rsid w:val="00093AAF"/>
    <w:rsid w:val="000A6216"/>
    <w:rsid w:val="000A6FCD"/>
    <w:rsid w:val="000B120A"/>
    <w:rsid w:val="000B1F15"/>
    <w:rsid w:val="000B3104"/>
    <w:rsid w:val="000C0F76"/>
    <w:rsid w:val="000D0EED"/>
    <w:rsid w:val="000D3E8E"/>
    <w:rsid w:val="000D4C17"/>
    <w:rsid w:val="000D6065"/>
    <w:rsid w:val="000E5BF6"/>
    <w:rsid w:val="000F0598"/>
    <w:rsid w:val="001006D1"/>
    <w:rsid w:val="00107CCA"/>
    <w:rsid w:val="00113ACE"/>
    <w:rsid w:val="00115789"/>
    <w:rsid w:val="00124FDA"/>
    <w:rsid w:val="00125851"/>
    <w:rsid w:val="00130BF4"/>
    <w:rsid w:val="00135E20"/>
    <w:rsid w:val="00137F9C"/>
    <w:rsid w:val="00141EBA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57FE"/>
    <w:rsid w:val="001A24B3"/>
    <w:rsid w:val="001B19A2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6B84"/>
    <w:rsid w:val="00201BFB"/>
    <w:rsid w:val="00206FC6"/>
    <w:rsid w:val="002100FD"/>
    <w:rsid w:val="00223CDF"/>
    <w:rsid w:val="00225923"/>
    <w:rsid w:val="00232647"/>
    <w:rsid w:val="00232BB3"/>
    <w:rsid w:val="0024661E"/>
    <w:rsid w:val="002479BC"/>
    <w:rsid w:val="0025602B"/>
    <w:rsid w:val="00257B40"/>
    <w:rsid w:val="00264755"/>
    <w:rsid w:val="00270C7A"/>
    <w:rsid w:val="00280F09"/>
    <w:rsid w:val="00283842"/>
    <w:rsid w:val="0028697B"/>
    <w:rsid w:val="00296E01"/>
    <w:rsid w:val="002A3978"/>
    <w:rsid w:val="002A4A87"/>
    <w:rsid w:val="002A5297"/>
    <w:rsid w:val="002B1772"/>
    <w:rsid w:val="002B2501"/>
    <w:rsid w:val="002B2CBA"/>
    <w:rsid w:val="002C2833"/>
    <w:rsid w:val="002C5A0F"/>
    <w:rsid w:val="002C5A3A"/>
    <w:rsid w:val="002C63E9"/>
    <w:rsid w:val="002C763F"/>
    <w:rsid w:val="002C7B97"/>
    <w:rsid w:val="002D0A29"/>
    <w:rsid w:val="002D0DFB"/>
    <w:rsid w:val="002D45B1"/>
    <w:rsid w:val="002D5977"/>
    <w:rsid w:val="002E4C10"/>
    <w:rsid w:val="002F2347"/>
    <w:rsid w:val="0031314B"/>
    <w:rsid w:val="00314E37"/>
    <w:rsid w:val="003222BB"/>
    <w:rsid w:val="00325B64"/>
    <w:rsid w:val="0033710A"/>
    <w:rsid w:val="00341D47"/>
    <w:rsid w:val="00344319"/>
    <w:rsid w:val="003446A8"/>
    <w:rsid w:val="00346801"/>
    <w:rsid w:val="003519B4"/>
    <w:rsid w:val="0036025F"/>
    <w:rsid w:val="00361307"/>
    <w:rsid w:val="0037573F"/>
    <w:rsid w:val="00377C43"/>
    <w:rsid w:val="00380DB1"/>
    <w:rsid w:val="00381017"/>
    <w:rsid w:val="00384F6B"/>
    <w:rsid w:val="00386BB5"/>
    <w:rsid w:val="003A2841"/>
    <w:rsid w:val="003B0E72"/>
    <w:rsid w:val="003B16E8"/>
    <w:rsid w:val="003B5936"/>
    <w:rsid w:val="003B6061"/>
    <w:rsid w:val="003E4D23"/>
    <w:rsid w:val="003F06F8"/>
    <w:rsid w:val="003F3B49"/>
    <w:rsid w:val="003F514E"/>
    <w:rsid w:val="003F6AA8"/>
    <w:rsid w:val="004035C7"/>
    <w:rsid w:val="00405DCD"/>
    <w:rsid w:val="00405E1A"/>
    <w:rsid w:val="00407C12"/>
    <w:rsid w:val="00414067"/>
    <w:rsid w:val="004163A3"/>
    <w:rsid w:val="00435A3D"/>
    <w:rsid w:val="00451D99"/>
    <w:rsid w:val="0046090A"/>
    <w:rsid w:val="004641C5"/>
    <w:rsid w:val="00467D4D"/>
    <w:rsid w:val="004713A5"/>
    <w:rsid w:val="004733E9"/>
    <w:rsid w:val="004743D3"/>
    <w:rsid w:val="00482C8E"/>
    <w:rsid w:val="004A0A4F"/>
    <w:rsid w:val="004A22E2"/>
    <w:rsid w:val="004A28EA"/>
    <w:rsid w:val="004A33B7"/>
    <w:rsid w:val="004A569F"/>
    <w:rsid w:val="004C47E9"/>
    <w:rsid w:val="004C5198"/>
    <w:rsid w:val="004C6AA8"/>
    <w:rsid w:val="004D2E77"/>
    <w:rsid w:val="004D3CD4"/>
    <w:rsid w:val="004E03D7"/>
    <w:rsid w:val="004E2F8C"/>
    <w:rsid w:val="005029B2"/>
    <w:rsid w:val="00512C41"/>
    <w:rsid w:val="005146C8"/>
    <w:rsid w:val="0052190D"/>
    <w:rsid w:val="005229B7"/>
    <w:rsid w:val="00530653"/>
    <w:rsid w:val="0055363F"/>
    <w:rsid w:val="00553F2C"/>
    <w:rsid w:val="00555371"/>
    <w:rsid w:val="00556F0F"/>
    <w:rsid w:val="0057039E"/>
    <w:rsid w:val="00580611"/>
    <w:rsid w:val="00586F9C"/>
    <w:rsid w:val="00591258"/>
    <w:rsid w:val="005A30AC"/>
    <w:rsid w:val="005B47C9"/>
    <w:rsid w:val="005B4F4F"/>
    <w:rsid w:val="005B630B"/>
    <w:rsid w:val="005D45A7"/>
    <w:rsid w:val="005D63F3"/>
    <w:rsid w:val="005D7D48"/>
    <w:rsid w:val="005D7F0D"/>
    <w:rsid w:val="005E34C8"/>
    <w:rsid w:val="005F1337"/>
    <w:rsid w:val="005F28C3"/>
    <w:rsid w:val="005F56C6"/>
    <w:rsid w:val="00613883"/>
    <w:rsid w:val="006234E2"/>
    <w:rsid w:val="00623806"/>
    <w:rsid w:val="006330BA"/>
    <w:rsid w:val="00636E33"/>
    <w:rsid w:val="006448B7"/>
    <w:rsid w:val="0065304A"/>
    <w:rsid w:val="00655A85"/>
    <w:rsid w:val="00655B95"/>
    <w:rsid w:val="00665C9D"/>
    <w:rsid w:val="00665D21"/>
    <w:rsid w:val="0067255F"/>
    <w:rsid w:val="00675DB8"/>
    <w:rsid w:val="00681185"/>
    <w:rsid w:val="00681F7F"/>
    <w:rsid w:val="00683E6B"/>
    <w:rsid w:val="00686DB0"/>
    <w:rsid w:val="00687E11"/>
    <w:rsid w:val="00693254"/>
    <w:rsid w:val="00693CC7"/>
    <w:rsid w:val="006A390A"/>
    <w:rsid w:val="006B6A95"/>
    <w:rsid w:val="006D31C6"/>
    <w:rsid w:val="006E467D"/>
    <w:rsid w:val="006E5D91"/>
    <w:rsid w:val="006E6667"/>
    <w:rsid w:val="006F5698"/>
    <w:rsid w:val="00701D5B"/>
    <w:rsid w:val="00705CB1"/>
    <w:rsid w:val="007105F5"/>
    <w:rsid w:val="00711F2A"/>
    <w:rsid w:val="00720EAF"/>
    <w:rsid w:val="00722076"/>
    <w:rsid w:val="00727E4E"/>
    <w:rsid w:val="007328F4"/>
    <w:rsid w:val="00734AEA"/>
    <w:rsid w:val="00734D50"/>
    <w:rsid w:val="00743D8A"/>
    <w:rsid w:val="00745342"/>
    <w:rsid w:val="00754933"/>
    <w:rsid w:val="007566E6"/>
    <w:rsid w:val="00757524"/>
    <w:rsid w:val="00763A4F"/>
    <w:rsid w:val="00773576"/>
    <w:rsid w:val="00773EF0"/>
    <w:rsid w:val="00774C8C"/>
    <w:rsid w:val="00783591"/>
    <w:rsid w:val="007838FD"/>
    <w:rsid w:val="007875DA"/>
    <w:rsid w:val="00791285"/>
    <w:rsid w:val="007A44CC"/>
    <w:rsid w:val="007C03A2"/>
    <w:rsid w:val="007C06A8"/>
    <w:rsid w:val="007C1178"/>
    <w:rsid w:val="007C74E3"/>
    <w:rsid w:val="007D01A1"/>
    <w:rsid w:val="007D5DF8"/>
    <w:rsid w:val="007D6F0D"/>
    <w:rsid w:val="00811129"/>
    <w:rsid w:val="008152C5"/>
    <w:rsid w:val="008173EF"/>
    <w:rsid w:val="00823AE9"/>
    <w:rsid w:val="0082584C"/>
    <w:rsid w:val="0083000B"/>
    <w:rsid w:val="008321E4"/>
    <w:rsid w:val="00833700"/>
    <w:rsid w:val="00834973"/>
    <w:rsid w:val="00841AE5"/>
    <w:rsid w:val="00854E1E"/>
    <w:rsid w:val="008669E2"/>
    <w:rsid w:val="00866C8F"/>
    <w:rsid w:val="00870234"/>
    <w:rsid w:val="0087197C"/>
    <w:rsid w:val="008828C9"/>
    <w:rsid w:val="0089655F"/>
    <w:rsid w:val="008967B2"/>
    <w:rsid w:val="008B047A"/>
    <w:rsid w:val="008C0B47"/>
    <w:rsid w:val="008C291D"/>
    <w:rsid w:val="008C30B7"/>
    <w:rsid w:val="008C3EBD"/>
    <w:rsid w:val="008C60F0"/>
    <w:rsid w:val="008C71C4"/>
    <w:rsid w:val="008D1E0F"/>
    <w:rsid w:val="008D4E03"/>
    <w:rsid w:val="008D4FA5"/>
    <w:rsid w:val="008E01CB"/>
    <w:rsid w:val="008E7239"/>
    <w:rsid w:val="008F1BEF"/>
    <w:rsid w:val="008F239C"/>
    <w:rsid w:val="00901258"/>
    <w:rsid w:val="00901DFB"/>
    <w:rsid w:val="00904CCF"/>
    <w:rsid w:val="00910906"/>
    <w:rsid w:val="00916307"/>
    <w:rsid w:val="00931A2F"/>
    <w:rsid w:val="00931FA4"/>
    <w:rsid w:val="00936EB8"/>
    <w:rsid w:val="00943529"/>
    <w:rsid w:val="0094730F"/>
    <w:rsid w:val="00952041"/>
    <w:rsid w:val="00956454"/>
    <w:rsid w:val="00956C3E"/>
    <w:rsid w:val="00965F06"/>
    <w:rsid w:val="00966DDE"/>
    <w:rsid w:val="00974DB6"/>
    <w:rsid w:val="00985231"/>
    <w:rsid w:val="009922C6"/>
    <w:rsid w:val="009B192F"/>
    <w:rsid w:val="009B630D"/>
    <w:rsid w:val="009C4BEB"/>
    <w:rsid w:val="009D1DFD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343D"/>
    <w:rsid w:val="00A1411A"/>
    <w:rsid w:val="00A14DEC"/>
    <w:rsid w:val="00A15BB0"/>
    <w:rsid w:val="00A162D6"/>
    <w:rsid w:val="00A17816"/>
    <w:rsid w:val="00A23180"/>
    <w:rsid w:val="00A24E20"/>
    <w:rsid w:val="00A32960"/>
    <w:rsid w:val="00A35F49"/>
    <w:rsid w:val="00A36C9C"/>
    <w:rsid w:val="00A40B58"/>
    <w:rsid w:val="00A46458"/>
    <w:rsid w:val="00A509C4"/>
    <w:rsid w:val="00A52D9E"/>
    <w:rsid w:val="00A5617F"/>
    <w:rsid w:val="00A56F1A"/>
    <w:rsid w:val="00A62C67"/>
    <w:rsid w:val="00A66839"/>
    <w:rsid w:val="00A74EC7"/>
    <w:rsid w:val="00A84566"/>
    <w:rsid w:val="00A85FFE"/>
    <w:rsid w:val="00A86661"/>
    <w:rsid w:val="00A86E71"/>
    <w:rsid w:val="00A93D53"/>
    <w:rsid w:val="00A96021"/>
    <w:rsid w:val="00AA0AE9"/>
    <w:rsid w:val="00AA1A34"/>
    <w:rsid w:val="00AA3FD9"/>
    <w:rsid w:val="00AB4759"/>
    <w:rsid w:val="00AB6145"/>
    <w:rsid w:val="00AC57A4"/>
    <w:rsid w:val="00AC7CE0"/>
    <w:rsid w:val="00AD25E4"/>
    <w:rsid w:val="00AD776E"/>
    <w:rsid w:val="00AE0E9F"/>
    <w:rsid w:val="00B03197"/>
    <w:rsid w:val="00B070DB"/>
    <w:rsid w:val="00B10EAB"/>
    <w:rsid w:val="00B16B14"/>
    <w:rsid w:val="00B27DEB"/>
    <w:rsid w:val="00B32173"/>
    <w:rsid w:val="00B33A66"/>
    <w:rsid w:val="00B61C52"/>
    <w:rsid w:val="00B6303F"/>
    <w:rsid w:val="00B6520D"/>
    <w:rsid w:val="00B734FC"/>
    <w:rsid w:val="00B74474"/>
    <w:rsid w:val="00B8198E"/>
    <w:rsid w:val="00B8385B"/>
    <w:rsid w:val="00B84577"/>
    <w:rsid w:val="00B87952"/>
    <w:rsid w:val="00B95543"/>
    <w:rsid w:val="00B95F75"/>
    <w:rsid w:val="00BA1504"/>
    <w:rsid w:val="00BA69EE"/>
    <w:rsid w:val="00BA7CC0"/>
    <w:rsid w:val="00BB3E27"/>
    <w:rsid w:val="00BB5262"/>
    <w:rsid w:val="00BB6868"/>
    <w:rsid w:val="00BC37D2"/>
    <w:rsid w:val="00BD1D5A"/>
    <w:rsid w:val="00BD41A2"/>
    <w:rsid w:val="00BD5A7D"/>
    <w:rsid w:val="00BD601D"/>
    <w:rsid w:val="00BE2C51"/>
    <w:rsid w:val="00BE68B7"/>
    <w:rsid w:val="00BE6AE8"/>
    <w:rsid w:val="00C00BD0"/>
    <w:rsid w:val="00C01D44"/>
    <w:rsid w:val="00C076F4"/>
    <w:rsid w:val="00C13664"/>
    <w:rsid w:val="00C1418F"/>
    <w:rsid w:val="00C16730"/>
    <w:rsid w:val="00C22898"/>
    <w:rsid w:val="00C23CD7"/>
    <w:rsid w:val="00C278B0"/>
    <w:rsid w:val="00C31693"/>
    <w:rsid w:val="00C345FE"/>
    <w:rsid w:val="00C37035"/>
    <w:rsid w:val="00C4345F"/>
    <w:rsid w:val="00C4433E"/>
    <w:rsid w:val="00C47312"/>
    <w:rsid w:val="00C51774"/>
    <w:rsid w:val="00C55ADB"/>
    <w:rsid w:val="00C62194"/>
    <w:rsid w:val="00C645F5"/>
    <w:rsid w:val="00C66757"/>
    <w:rsid w:val="00C8738B"/>
    <w:rsid w:val="00C913AA"/>
    <w:rsid w:val="00C93FDE"/>
    <w:rsid w:val="00CA17BE"/>
    <w:rsid w:val="00CB074C"/>
    <w:rsid w:val="00CB17ED"/>
    <w:rsid w:val="00CB3ABB"/>
    <w:rsid w:val="00CB3F55"/>
    <w:rsid w:val="00CB76C2"/>
    <w:rsid w:val="00CC0EBF"/>
    <w:rsid w:val="00CC5960"/>
    <w:rsid w:val="00CD2F51"/>
    <w:rsid w:val="00CD6080"/>
    <w:rsid w:val="00D032E9"/>
    <w:rsid w:val="00D061BC"/>
    <w:rsid w:val="00D11423"/>
    <w:rsid w:val="00D11A2A"/>
    <w:rsid w:val="00D23D44"/>
    <w:rsid w:val="00D276FA"/>
    <w:rsid w:val="00D32106"/>
    <w:rsid w:val="00D327FD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5C53"/>
    <w:rsid w:val="00D67AF9"/>
    <w:rsid w:val="00D72D9B"/>
    <w:rsid w:val="00D7380D"/>
    <w:rsid w:val="00D766B9"/>
    <w:rsid w:val="00D8086C"/>
    <w:rsid w:val="00D82AB6"/>
    <w:rsid w:val="00D83F5F"/>
    <w:rsid w:val="00D84D0A"/>
    <w:rsid w:val="00D91EEE"/>
    <w:rsid w:val="00D9702E"/>
    <w:rsid w:val="00DA3A3A"/>
    <w:rsid w:val="00DB3C74"/>
    <w:rsid w:val="00DC31D2"/>
    <w:rsid w:val="00DD0F9A"/>
    <w:rsid w:val="00DD4D63"/>
    <w:rsid w:val="00DD4E6D"/>
    <w:rsid w:val="00DE0DFD"/>
    <w:rsid w:val="00DE504A"/>
    <w:rsid w:val="00DE518D"/>
    <w:rsid w:val="00DF0446"/>
    <w:rsid w:val="00DF0B46"/>
    <w:rsid w:val="00DF2442"/>
    <w:rsid w:val="00DF595C"/>
    <w:rsid w:val="00DF722F"/>
    <w:rsid w:val="00DF78C6"/>
    <w:rsid w:val="00E040BE"/>
    <w:rsid w:val="00E04A35"/>
    <w:rsid w:val="00E142E0"/>
    <w:rsid w:val="00E232C5"/>
    <w:rsid w:val="00E304AB"/>
    <w:rsid w:val="00E3206E"/>
    <w:rsid w:val="00E4621D"/>
    <w:rsid w:val="00E47D59"/>
    <w:rsid w:val="00E67CDA"/>
    <w:rsid w:val="00E75B33"/>
    <w:rsid w:val="00E764CD"/>
    <w:rsid w:val="00E859D3"/>
    <w:rsid w:val="00E9304A"/>
    <w:rsid w:val="00E965FB"/>
    <w:rsid w:val="00E96B39"/>
    <w:rsid w:val="00EA68E7"/>
    <w:rsid w:val="00EA7AF6"/>
    <w:rsid w:val="00EC1F4C"/>
    <w:rsid w:val="00EC38EE"/>
    <w:rsid w:val="00ED0183"/>
    <w:rsid w:val="00ED446F"/>
    <w:rsid w:val="00EE2D92"/>
    <w:rsid w:val="00F001C1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456F"/>
    <w:rsid w:val="00F867E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2A0A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edyta.stec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ek.galazka@termika.orlen.pl" TargetMode="External"/><Relationship Id="rId14" Type="http://schemas.openxmlformats.org/officeDocument/2006/relationships/hyperlink" Target="mailto:tomasz.turow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2005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13</cp:revision>
  <dcterms:created xsi:type="dcterms:W3CDTF">2026-01-29T06:36:00Z</dcterms:created>
  <dcterms:modified xsi:type="dcterms:W3CDTF">2026-03-02T06:40:00Z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